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9C7F6" w14:textId="7A0C853F" w:rsidR="0050618A" w:rsidRPr="00C27B3D" w:rsidRDefault="006044D9" w:rsidP="006044D9">
      <w:pPr>
        <w:jc w:val="center"/>
        <w:rPr>
          <w:rFonts w:ascii="Adobe Gothic Std B" w:eastAsia="Adobe Gothic Std B" w:hAnsi="Adobe Gothic Std B"/>
          <w:sz w:val="56"/>
          <w:szCs w:val="56"/>
        </w:rPr>
      </w:pPr>
      <w:r w:rsidRPr="00C27B3D">
        <w:rPr>
          <w:rFonts w:ascii="Adobe Gothic Std B" w:eastAsia="Adobe Gothic Std B" w:hAnsi="Adobe Gothic Std B"/>
          <w:sz w:val="56"/>
          <w:szCs w:val="56"/>
        </w:rPr>
        <w:t xml:space="preserve">Assignment 1: Algorithm </w:t>
      </w:r>
      <w:proofErr w:type="gramStart"/>
      <w:r w:rsidRPr="00C27B3D">
        <w:rPr>
          <w:rFonts w:ascii="Adobe Gothic Std B" w:eastAsia="Adobe Gothic Std B" w:hAnsi="Adobe Gothic Std B"/>
          <w:sz w:val="56"/>
          <w:szCs w:val="56"/>
        </w:rPr>
        <w:t>And</w:t>
      </w:r>
      <w:proofErr w:type="gramEnd"/>
      <w:r w:rsidRPr="00C27B3D">
        <w:rPr>
          <w:rFonts w:ascii="Adobe Gothic Std B" w:eastAsia="Adobe Gothic Std B" w:hAnsi="Adobe Gothic Std B"/>
          <w:sz w:val="56"/>
          <w:szCs w:val="56"/>
        </w:rPr>
        <w:t xml:space="preserve"> Flowchart</w:t>
      </w:r>
    </w:p>
    <w:p w14:paraId="4D60CDEE" w14:textId="3491DFA4" w:rsidR="006044D9" w:rsidRPr="00C27B3D" w:rsidRDefault="006044D9" w:rsidP="006044D9">
      <w:pPr>
        <w:jc w:val="center"/>
        <w:rPr>
          <w:rFonts w:ascii="Adobe Gothic Std B" w:eastAsia="Adobe Gothic Std B" w:hAnsi="Adobe Gothic Std B"/>
          <w:sz w:val="40"/>
          <w:szCs w:val="40"/>
        </w:rPr>
      </w:pPr>
      <w:r w:rsidRPr="00C27B3D">
        <w:rPr>
          <w:rFonts w:ascii="Adobe Gothic Std B" w:eastAsia="Adobe Gothic Std B" w:hAnsi="Adobe Gothic Std B"/>
          <w:sz w:val="40"/>
          <w:szCs w:val="40"/>
        </w:rPr>
        <w:t>Name: Harshal Atre Balkrishna</w:t>
      </w:r>
    </w:p>
    <w:p w14:paraId="5B3D6CE5" w14:textId="4ED20EED" w:rsidR="006044D9" w:rsidRPr="00C27B3D" w:rsidRDefault="006044D9" w:rsidP="006044D9">
      <w:pPr>
        <w:jc w:val="center"/>
        <w:rPr>
          <w:rFonts w:ascii="Adobe Gothic Std B" w:eastAsia="Adobe Gothic Std B" w:hAnsi="Adobe Gothic Std B"/>
          <w:sz w:val="40"/>
          <w:szCs w:val="40"/>
        </w:rPr>
      </w:pPr>
      <w:r w:rsidRPr="00C27B3D">
        <w:rPr>
          <w:rFonts w:ascii="Adobe Gothic Std B" w:eastAsia="Adobe Gothic Std B" w:hAnsi="Adobe Gothic Std B"/>
          <w:sz w:val="40"/>
          <w:szCs w:val="40"/>
        </w:rPr>
        <w:t xml:space="preserve">Roll </w:t>
      </w:r>
      <w:proofErr w:type="gramStart"/>
      <w:r w:rsidRPr="00C27B3D">
        <w:rPr>
          <w:rFonts w:ascii="Adobe Gothic Std B" w:eastAsia="Adobe Gothic Std B" w:hAnsi="Adobe Gothic Std B"/>
          <w:sz w:val="40"/>
          <w:szCs w:val="40"/>
        </w:rPr>
        <w:t>NO. :</w:t>
      </w:r>
      <w:proofErr w:type="gramEnd"/>
      <w:r w:rsidRPr="00C27B3D">
        <w:rPr>
          <w:rFonts w:ascii="Adobe Gothic Std B" w:eastAsia="Adobe Gothic Std B" w:hAnsi="Adobe Gothic Std B"/>
          <w:sz w:val="40"/>
          <w:szCs w:val="40"/>
        </w:rPr>
        <w:t xml:space="preserve"> A-76</w:t>
      </w:r>
    </w:p>
    <w:p w14:paraId="17F5DECA" w14:textId="4E8EF256" w:rsidR="00C27B3D" w:rsidRDefault="00C27B3D" w:rsidP="00C27B3D">
      <w:pPr>
        <w:pStyle w:val="NormalWeb"/>
        <w:spacing w:before="707" w:beforeAutospacing="0" w:after="0" w:afterAutospacing="0"/>
        <w:ind w:right="2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1.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Write an algorithm and design a flowchart to swap two numbers with and without using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a  temporary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variable</w:t>
      </w:r>
    </w:p>
    <w:p w14:paraId="57FE6890" w14:textId="4E70B509" w:rsidR="00C27B3D" w:rsidRPr="00C27B3D" w:rsidRDefault="00C27B3D" w:rsidP="00C27B3D">
      <w:pPr>
        <w:pStyle w:val="NormalWeb"/>
        <w:spacing w:before="707" w:beforeAutospacing="0" w:after="0" w:afterAutospacing="0"/>
        <w:ind w:left="46" w:right="2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 xml:space="preserve"> 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  <w:r w:rsidRPr="00C27B3D">
        <w:rPr>
          <w:rFonts w:ascii="Adobe Gothic Std B" w:eastAsia="Adobe Gothic Std B" w:hAnsi="Adobe Gothic Std B"/>
          <w:noProof/>
          <w:sz w:val="28"/>
          <w:szCs w:val="28"/>
        </w:rPr>
        <w:t xml:space="preserve"> </w:t>
      </w:r>
    </w:p>
    <w:p w14:paraId="37D27579" w14:textId="77777777" w:rsidR="00C27B3D" w:rsidRDefault="00C27B3D" w:rsidP="00C27B3D">
      <w:pPr>
        <w:pStyle w:val="NormalWeb"/>
        <w:spacing w:before="707" w:beforeAutospacing="0" w:after="0" w:afterAutospacing="0"/>
        <w:ind w:left="46" w:right="2"/>
        <w:jc w:val="center"/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drawing>
          <wp:inline distT="0" distB="0" distL="0" distR="0" wp14:anchorId="11C302BB" wp14:editId="4B36CD38">
            <wp:extent cx="4279128" cy="3834409"/>
            <wp:effectExtent l="0" t="635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80309" cy="39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6459" w14:textId="04A9C482" w:rsidR="00C27B3D" w:rsidRDefault="00C27B3D" w:rsidP="00C27B3D">
      <w:pPr>
        <w:pStyle w:val="NormalWeb"/>
        <w:spacing w:before="707" w:beforeAutospacing="0" w:after="0" w:afterAutospacing="0"/>
        <w:ind w:left="46" w:right="2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lastRenderedPageBreak/>
        <w:t>2. Write an algorithm and draw a flowchart to print the largest number among the entered three numbers. </w:t>
      </w:r>
    </w:p>
    <w:p w14:paraId="61DEF6B0" w14:textId="2BDE27CE" w:rsidR="00C27B3D" w:rsidRDefault="00C27B3D" w:rsidP="00C27B3D">
      <w:pPr>
        <w:pStyle w:val="NormalWeb"/>
        <w:spacing w:before="707" w:beforeAutospacing="0" w:after="0" w:afterAutospacing="0"/>
        <w:ind w:left="46" w:right="2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</w:t>
      </w:r>
      <w:r w:rsidR="00093868">
        <w:rPr>
          <w:rFonts w:ascii="Adobe Gothic Std B" w:eastAsia="Adobe Gothic Std B" w:hAnsi="Adobe Gothic Std B"/>
          <w:color w:val="000000"/>
          <w:sz w:val="28"/>
          <w:szCs w:val="28"/>
        </w:rPr>
        <w:t>s</w:t>
      </w:r>
      <w:r>
        <w:rPr>
          <w:rFonts w:ascii="Adobe Gothic Std B" w:eastAsia="Adobe Gothic Std B" w:hAnsi="Adobe Gothic Std B"/>
          <w:color w:val="000000"/>
          <w:sz w:val="28"/>
          <w:szCs w:val="28"/>
        </w:rPr>
        <w:t>wer:</w:t>
      </w:r>
    </w:p>
    <w:p w14:paraId="5F4B8193" w14:textId="03C20BE5" w:rsidR="00C27B3D" w:rsidRDefault="00C27B3D" w:rsidP="00C27B3D">
      <w:pPr>
        <w:pStyle w:val="NormalWeb"/>
        <w:spacing w:before="707" w:beforeAutospacing="0" w:after="0" w:afterAutospacing="0"/>
        <w:ind w:left="46" w:right="2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noProof/>
          <w:color w:val="000000"/>
          <w:sz w:val="28"/>
          <w:szCs w:val="28"/>
        </w:rPr>
        <w:drawing>
          <wp:inline distT="0" distB="0" distL="0" distR="0" wp14:anchorId="43490124" wp14:editId="589D3AD0">
            <wp:extent cx="5731510" cy="429895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77E" w14:textId="77777777" w:rsidR="00C27B3D" w:rsidRPr="00C27B3D" w:rsidRDefault="00C27B3D" w:rsidP="00C27B3D">
      <w:pPr>
        <w:pStyle w:val="NormalWeb"/>
        <w:spacing w:before="707" w:beforeAutospacing="0" w:after="0" w:afterAutospacing="0"/>
        <w:ind w:left="46" w:right="2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78F5F630" w14:textId="1F93250B" w:rsidR="00093868" w:rsidRDefault="00C27B3D" w:rsidP="00C27B3D">
      <w:pPr>
        <w:pStyle w:val="NormalWeb"/>
        <w:spacing w:before="27" w:beforeAutospacing="0" w:after="0" w:afterAutospacing="0"/>
        <w:ind w:left="366" w:right="290" w:hanging="353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3. Write an algorithm and draw a flowchart to print the sum and average of first n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natural  numbers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.</w:t>
      </w:r>
    </w:p>
    <w:p w14:paraId="6B00E2F9" w14:textId="26684518" w:rsidR="00093868" w:rsidRDefault="00093868" w:rsidP="00C27B3D">
      <w:pPr>
        <w:pStyle w:val="NormalWeb"/>
        <w:spacing w:before="27" w:beforeAutospacing="0" w:after="0" w:afterAutospacing="0"/>
        <w:ind w:left="366" w:right="290" w:hanging="353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lastRenderedPageBreak/>
        <w:t>Answer:</w:t>
      </w:r>
    </w:p>
    <w:p w14:paraId="6EE45117" w14:textId="47B255D2" w:rsidR="00C27B3D" w:rsidRPr="00C27B3D" w:rsidRDefault="00093868" w:rsidP="00093868">
      <w:pPr>
        <w:pStyle w:val="NormalWeb"/>
        <w:spacing w:before="27" w:beforeAutospacing="0" w:after="0" w:afterAutospacing="0"/>
        <w:ind w:left="366" w:right="290" w:hanging="353"/>
        <w:jc w:val="center"/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drawing>
          <wp:inline distT="0" distB="0" distL="0" distR="0" wp14:anchorId="1FF902FD" wp14:editId="17E0DED8">
            <wp:extent cx="5731510" cy="4298950"/>
            <wp:effectExtent l="0" t="762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D2B" w14:textId="77777777" w:rsidR="00093868" w:rsidRDefault="00093868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4A36E1E2" w14:textId="218248CD" w:rsidR="00093868" w:rsidRDefault="00C27B3D" w:rsidP="00093868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4. Write an algorithm and draw a flowchart to find whether a given number is odd or even</w:t>
      </w:r>
    </w:p>
    <w:p w14:paraId="1E2FA350" w14:textId="121630EB" w:rsidR="00093868" w:rsidRDefault="00093868" w:rsidP="00093868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785F53BA" w14:textId="59C942CB" w:rsidR="00093868" w:rsidRDefault="00093868" w:rsidP="00093868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</w:p>
    <w:p w14:paraId="14C080C6" w14:textId="7AFE6716" w:rsidR="00093868" w:rsidRDefault="00093868" w:rsidP="00D60BC4">
      <w:pPr>
        <w:pStyle w:val="NormalWeb"/>
        <w:spacing w:before="26" w:beforeAutospacing="0" w:after="0" w:afterAutospacing="0"/>
        <w:ind w:right="196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noProof/>
          <w:color w:val="000000"/>
          <w:sz w:val="28"/>
          <w:szCs w:val="28"/>
        </w:rPr>
        <w:lastRenderedPageBreak/>
        <w:drawing>
          <wp:inline distT="0" distB="0" distL="0" distR="0" wp14:anchorId="18FF4EA2" wp14:editId="1578549A">
            <wp:extent cx="2538347" cy="4298315"/>
            <wp:effectExtent l="0" t="381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6529"/>
                    <a:stretch/>
                  </pic:blipFill>
                  <pic:spPr bwMode="auto">
                    <a:xfrm rot="5400000">
                      <a:off x="0" y="0"/>
                      <a:ext cx="2538722" cy="42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9764D" w14:textId="0F470790" w:rsidR="00093868" w:rsidRDefault="00093868" w:rsidP="00093868">
      <w:pPr>
        <w:pStyle w:val="NormalWeb"/>
        <w:spacing w:before="26" w:beforeAutospacing="0" w:after="0" w:afterAutospacing="0"/>
        <w:ind w:right="196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71B26FBF" w14:textId="77777777" w:rsidR="00093868" w:rsidRDefault="00C27B3D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</w:t>
      </w:r>
      <w:r w:rsidR="00093868">
        <w:rPr>
          <w:rFonts w:ascii="Adobe Gothic Std B" w:eastAsia="Adobe Gothic Std B" w:hAnsi="Adobe Gothic Std B"/>
          <w:color w:val="000000"/>
          <w:sz w:val="28"/>
          <w:szCs w:val="28"/>
        </w:rPr>
        <w:t xml:space="preserve"> </w:t>
      </w:r>
    </w:p>
    <w:p w14:paraId="3CD78120" w14:textId="58DA3CA5" w:rsidR="00093868" w:rsidRDefault="00C27B3D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5. Write an algorithm and draw a flowchart to print the reverse of a given number. </w:t>
      </w:r>
    </w:p>
    <w:p w14:paraId="475558AA" w14:textId="30374514" w:rsidR="00093868" w:rsidRDefault="00093868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361E981" w14:textId="3AB3B7ED" w:rsidR="00093868" w:rsidRDefault="00093868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</w:p>
    <w:p w14:paraId="1BA3E514" w14:textId="7997EBE8" w:rsidR="00D60BC4" w:rsidRDefault="00D60BC4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4421399" w14:textId="77777777" w:rsidR="00D60BC4" w:rsidRDefault="00D60BC4" w:rsidP="00C27B3D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0A8D0837" w14:textId="13A7A02B" w:rsidR="00093868" w:rsidRDefault="00093868" w:rsidP="00093868">
      <w:pPr>
        <w:pStyle w:val="NormalWeb"/>
        <w:spacing w:before="26" w:beforeAutospacing="0" w:after="0" w:afterAutospacing="0"/>
        <w:ind w:left="358" w:right="196" w:hanging="5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noProof/>
          <w:color w:val="000000"/>
          <w:sz w:val="28"/>
          <w:szCs w:val="28"/>
        </w:rPr>
        <w:drawing>
          <wp:inline distT="0" distB="0" distL="0" distR="0" wp14:anchorId="5E5B6618" wp14:editId="559B5627">
            <wp:extent cx="2977515" cy="4298950"/>
            <wp:effectExtent l="6033" t="0" r="317" b="318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50"/>
                    <a:stretch/>
                  </pic:blipFill>
                  <pic:spPr bwMode="auto">
                    <a:xfrm rot="5400000">
                      <a:off x="0" y="0"/>
                      <a:ext cx="2977515" cy="42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841BA" w14:textId="39CCA56C" w:rsidR="00D60BC4" w:rsidRDefault="00D60BC4" w:rsidP="00093868">
      <w:pPr>
        <w:pStyle w:val="NormalWeb"/>
        <w:spacing w:before="26" w:beforeAutospacing="0" w:after="0" w:afterAutospacing="0"/>
        <w:ind w:left="358" w:right="196" w:hanging="5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noProof/>
          <w:color w:val="000000"/>
          <w:sz w:val="28"/>
          <w:szCs w:val="28"/>
        </w:rPr>
        <w:lastRenderedPageBreak/>
        <w:drawing>
          <wp:inline distT="0" distB="0" distL="0" distR="0" wp14:anchorId="7AF303F6" wp14:editId="65279609">
            <wp:extent cx="4983977" cy="5731156"/>
            <wp:effectExtent l="7302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16" r="1564"/>
                    <a:stretch/>
                  </pic:blipFill>
                  <pic:spPr bwMode="auto">
                    <a:xfrm rot="5400000">
                      <a:off x="0" y="0"/>
                      <a:ext cx="4984285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0590" w14:textId="15C23194" w:rsidR="00093868" w:rsidRDefault="00093868" w:rsidP="00093868">
      <w:pPr>
        <w:pStyle w:val="NormalWeb"/>
        <w:spacing w:before="26" w:beforeAutospacing="0" w:after="0" w:afterAutospacing="0"/>
        <w:ind w:right="196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5F4B5BC" w14:textId="27ECC544" w:rsidR="00D60BC4" w:rsidRDefault="00D60BC4" w:rsidP="00093868">
      <w:pPr>
        <w:pStyle w:val="NormalWeb"/>
        <w:spacing w:before="26" w:beforeAutospacing="0" w:after="0" w:afterAutospacing="0"/>
        <w:ind w:right="196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41587E9F" w14:textId="77777777" w:rsidR="00D60BC4" w:rsidRDefault="00D60BC4" w:rsidP="00093868">
      <w:pPr>
        <w:pStyle w:val="NormalWeb"/>
        <w:spacing w:before="26" w:beforeAutospacing="0" w:after="0" w:afterAutospacing="0"/>
        <w:ind w:right="196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6978CBED" w14:textId="5A3420E8" w:rsidR="00D60BC4" w:rsidRDefault="00C27B3D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6. Write an algorithm and draw a flowchart to find whether the given number is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the  Armstrong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number or not. (</w:t>
      </w:r>
      <w:proofErr w:type="spell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Num</w:t>
      </w:r>
      <w:proofErr w:type="spell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=153 is Armstrong number as 1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  <w:vertAlign w:val="superscript"/>
        </w:rPr>
        <w:t xml:space="preserve">3 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+ 5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  <w:vertAlign w:val="superscript"/>
        </w:rPr>
        <w:t xml:space="preserve">3 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+ 3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  <w:vertAlign w:val="superscript"/>
        </w:rPr>
        <w:t xml:space="preserve">3 </w:t>
      </w: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= 153).</w:t>
      </w:r>
    </w:p>
    <w:p w14:paraId="1CDF4E02" w14:textId="3DC06184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1869E709" w14:textId="63F33E74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</w:p>
    <w:p w14:paraId="0CBCE0A0" w14:textId="30646907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noProof/>
          <w:color w:val="000000"/>
          <w:sz w:val="28"/>
          <w:szCs w:val="28"/>
        </w:rPr>
        <w:lastRenderedPageBreak/>
        <w:drawing>
          <wp:inline distT="0" distB="0" distL="0" distR="0" wp14:anchorId="39E4611C" wp14:editId="7B701428">
            <wp:extent cx="4744239" cy="5731208"/>
            <wp:effectExtent l="1905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5" r="16252"/>
                    <a:stretch/>
                  </pic:blipFill>
                  <pic:spPr bwMode="auto">
                    <a:xfrm rot="5400000">
                      <a:off x="0" y="0"/>
                      <a:ext cx="4744489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E107B" w14:textId="776AF77A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DA4F762" w14:textId="1CB35261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jc w:val="center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266C1CAB" w14:textId="77777777" w:rsidR="00D60BC4" w:rsidRDefault="00D60BC4" w:rsidP="00D60BC4"/>
    <w:p w14:paraId="6D01F1C5" w14:textId="0CC5A238" w:rsidR="00C27B3D" w:rsidRDefault="00C27B3D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7. Write an algorithm and draw a flowchart to check whether the given number is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perfect  number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or not. The perfect number is one that equals to the sum of its divisors (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excluding  number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itself). 28 = 1+2+4+7+14; 6 = 1+2+3. </w:t>
      </w:r>
    </w:p>
    <w:p w14:paraId="6DDFB157" w14:textId="77777777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362D90B2" w14:textId="4646C2FC" w:rsidR="00D60BC4" w:rsidRDefault="00D60BC4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</w:p>
    <w:p w14:paraId="23B32733" w14:textId="5B9C4788" w:rsidR="00D60BC4" w:rsidRPr="00C27B3D" w:rsidRDefault="00D60BC4" w:rsidP="00D60BC4">
      <w:pPr>
        <w:pStyle w:val="NormalWeb"/>
        <w:spacing w:before="26" w:beforeAutospacing="0" w:after="0" w:afterAutospacing="0"/>
        <w:ind w:left="358" w:right="196" w:hanging="5"/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lastRenderedPageBreak/>
        <w:drawing>
          <wp:inline distT="0" distB="0" distL="0" distR="0" wp14:anchorId="15712352" wp14:editId="76442C4C">
            <wp:extent cx="7642225" cy="5731510"/>
            <wp:effectExtent l="2858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4D5F" w14:textId="77777777" w:rsidR="00D60BC4" w:rsidRDefault="00D60BC4" w:rsidP="00C27B3D">
      <w:pPr>
        <w:pStyle w:val="NormalWeb"/>
        <w:spacing w:before="30" w:beforeAutospacing="0" w:after="0" w:afterAutospacing="0"/>
        <w:ind w:left="369" w:right="117" w:hanging="350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4BE9FB2" w14:textId="77777777" w:rsidR="00D60BC4" w:rsidRDefault="00D60BC4" w:rsidP="00C27B3D">
      <w:pPr>
        <w:pStyle w:val="NormalWeb"/>
        <w:spacing w:before="30" w:beforeAutospacing="0" w:after="0" w:afterAutospacing="0"/>
        <w:ind w:left="369" w:right="117" w:hanging="350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034237DB" w14:textId="77777777" w:rsidR="00D60BC4" w:rsidRDefault="00D60BC4" w:rsidP="00C27B3D">
      <w:pPr>
        <w:pStyle w:val="NormalWeb"/>
        <w:spacing w:before="30" w:beforeAutospacing="0" w:after="0" w:afterAutospacing="0"/>
        <w:ind w:left="369" w:right="117" w:hanging="350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7EA4F6D1" w14:textId="345F9505" w:rsidR="00C27B3D" w:rsidRDefault="00C27B3D" w:rsidP="00C27B3D">
      <w:pPr>
        <w:pStyle w:val="NormalWeb"/>
        <w:spacing w:before="30" w:beforeAutospacing="0" w:after="0" w:afterAutospacing="0"/>
        <w:ind w:left="369" w:right="117" w:hanging="350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lastRenderedPageBreak/>
        <w:t xml:space="preserve">8. The current year and the year in which the employee joined the organization are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entered  through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the keyboard. If the number of years for which the employee has served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the  organization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is greater than 3, then a bonus of Rs. 2500/- is given to the employee. If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the  years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of service are not greater than 3, then the program should do nothing. Write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an  algorithm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and draw a flowchart for this problem. </w:t>
      </w:r>
    </w:p>
    <w:p w14:paraId="51E4A7D9" w14:textId="77777777" w:rsidR="00D60BC4" w:rsidRDefault="00D60BC4" w:rsidP="00C27B3D">
      <w:pPr>
        <w:pStyle w:val="NormalWeb"/>
        <w:spacing w:before="30" w:beforeAutospacing="0" w:after="0" w:afterAutospacing="0"/>
        <w:ind w:left="369" w:right="117" w:hanging="350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4CDB662C" w14:textId="4C08112A" w:rsidR="00D60BC4" w:rsidRDefault="00D60BC4" w:rsidP="00D60BC4">
      <w:pPr>
        <w:pStyle w:val="NormalWeb"/>
        <w:spacing w:before="30" w:beforeAutospacing="0" w:after="0" w:afterAutospacing="0"/>
        <w:ind w:right="117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 xml:space="preserve">      Answer:</w:t>
      </w:r>
    </w:p>
    <w:p w14:paraId="6C875039" w14:textId="6C77204F" w:rsidR="00D60BC4" w:rsidRPr="00C27B3D" w:rsidRDefault="00D60BC4" w:rsidP="00D60BC4">
      <w:pPr>
        <w:pStyle w:val="NormalWeb"/>
        <w:spacing w:before="30" w:beforeAutospacing="0" w:after="0" w:afterAutospacing="0"/>
        <w:ind w:right="117"/>
        <w:jc w:val="center"/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drawing>
          <wp:inline distT="0" distB="0" distL="0" distR="0" wp14:anchorId="311F68E4" wp14:editId="1660E554">
            <wp:extent cx="5117429" cy="5730875"/>
            <wp:effectExtent l="0" t="2223" r="5398" b="539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2"/>
                    <a:stretch/>
                  </pic:blipFill>
                  <pic:spPr bwMode="auto">
                    <a:xfrm rot="5400000">
                      <a:off x="0" y="0"/>
                      <a:ext cx="5126196" cy="574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024AB" w14:textId="77777777" w:rsidR="00D60BC4" w:rsidRDefault="00D60BC4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73BFCB03" w14:textId="77777777" w:rsidR="00D60BC4" w:rsidRDefault="00D60BC4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199DB1A1" w14:textId="1FDC1D8A" w:rsidR="00C27B3D" w:rsidRDefault="00C27B3D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lastRenderedPageBreak/>
        <w:t xml:space="preserve">9. While purchasing certain items, a discount of 10% is offered if the quantity purchased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is  more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than 1000. If the quantity and price per item are input through the keyboard,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write  an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algorithm and draw a flowchart to calculate the total expenses. </w:t>
      </w:r>
    </w:p>
    <w:p w14:paraId="5A65FCE4" w14:textId="15A394CB" w:rsidR="00D60BC4" w:rsidRDefault="00D60BC4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3F8FDAAE" w14:textId="5EEA91A4" w:rsidR="00D60BC4" w:rsidRDefault="00D60BC4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  <w:r>
        <w:rPr>
          <w:rFonts w:ascii="Adobe Gothic Std B" w:eastAsia="Adobe Gothic Std B" w:hAnsi="Adobe Gothic Std B"/>
          <w:color w:val="000000"/>
          <w:sz w:val="28"/>
          <w:szCs w:val="28"/>
        </w:rPr>
        <w:t>Answer:</w:t>
      </w:r>
    </w:p>
    <w:p w14:paraId="67E21F49" w14:textId="77777777" w:rsidR="00D60BC4" w:rsidRDefault="00D60BC4" w:rsidP="00C27B3D">
      <w:pPr>
        <w:pStyle w:val="NormalWeb"/>
        <w:spacing w:before="28" w:beforeAutospacing="0" w:after="0" w:afterAutospacing="0"/>
        <w:ind w:left="362" w:right="127" w:hanging="357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00813778" w14:textId="55165F0B" w:rsidR="00D60BC4" w:rsidRPr="00C27B3D" w:rsidRDefault="00D60BC4" w:rsidP="00D60BC4">
      <w:pPr>
        <w:pStyle w:val="NormalWeb"/>
        <w:spacing w:before="28" w:beforeAutospacing="0" w:after="0" w:afterAutospacing="0"/>
        <w:ind w:left="362" w:right="127" w:hanging="357"/>
        <w:jc w:val="center"/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drawing>
          <wp:inline distT="0" distB="0" distL="0" distR="0" wp14:anchorId="5648FF8A" wp14:editId="438BA29F">
            <wp:extent cx="5731510" cy="3882390"/>
            <wp:effectExtent l="0" t="889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0"/>
                    <a:stretch/>
                  </pic:blipFill>
                  <pic:spPr bwMode="auto">
                    <a:xfrm rot="5400000">
                      <a:off x="0" y="0"/>
                      <a:ext cx="5731510" cy="388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2CC8" w14:textId="77777777" w:rsidR="00D60BC4" w:rsidRDefault="00D60BC4" w:rsidP="00C27B3D">
      <w:pPr>
        <w:pStyle w:val="NormalWeb"/>
        <w:spacing w:before="30" w:beforeAutospacing="0" w:after="0" w:afterAutospacing="0"/>
        <w:ind w:left="382" w:hanging="336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22439C0A" w14:textId="77777777" w:rsidR="00D60BC4" w:rsidRDefault="00D60BC4" w:rsidP="00C27B3D">
      <w:pPr>
        <w:pStyle w:val="NormalWeb"/>
        <w:spacing w:before="30" w:beforeAutospacing="0" w:after="0" w:afterAutospacing="0"/>
        <w:ind w:left="382" w:hanging="336"/>
        <w:rPr>
          <w:rFonts w:ascii="Adobe Gothic Std B" w:eastAsia="Adobe Gothic Std B" w:hAnsi="Adobe Gothic Std B"/>
          <w:color w:val="000000"/>
          <w:sz w:val="28"/>
          <w:szCs w:val="28"/>
        </w:rPr>
      </w:pPr>
    </w:p>
    <w:p w14:paraId="51B43126" w14:textId="22CCB4DF" w:rsidR="00C27B3D" w:rsidRPr="00C27B3D" w:rsidRDefault="00C27B3D" w:rsidP="00C27B3D">
      <w:pPr>
        <w:pStyle w:val="NormalWeb"/>
        <w:spacing w:before="30" w:beforeAutospacing="0" w:after="0" w:afterAutospacing="0"/>
        <w:ind w:left="382" w:hanging="336"/>
        <w:rPr>
          <w:rFonts w:ascii="Adobe Gothic Std B" w:eastAsia="Adobe Gothic Std B" w:hAnsi="Adobe Gothic Std B"/>
          <w:sz w:val="28"/>
          <w:szCs w:val="28"/>
        </w:rPr>
      </w:pPr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lastRenderedPageBreak/>
        <w:t xml:space="preserve">10. In a company an employee is paid as under: If his basic salary is less than Rs.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150000,  then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HRA = 20% of basic salary and DA = 95% of basic salary. If his salary either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equal  to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or above Rs.150000, then HRA = Rs.25000 and DA = 87% of basic salary. If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the  employee’s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salary is input through the keyboard write an algorithm and draw a flow chart  to find his gross salary. </w:t>
      </w:r>
      <w:proofErr w:type="gram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Note :</w:t>
      </w:r>
      <w:proofErr w:type="gram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</w:t>
      </w:r>
      <w:proofErr w:type="spell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GrossSalary</w:t>
      </w:r>
      <w:proofErr w:type="spell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= </w:t>
      </w:r>
      <w:proofErr w:type="spellStart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>BasicSalary</w:t>
      </w:r>
      <w:proofErr w:type="spellEnd"/>
      <w:r w:rsidRPr="00C27B3D">
        <w:rPr>
          <w:rFonts w:ascii="Adobe Gothic Std B" w:eastAsia="Adobe Gothic Std B" w:hAnsi="Adobe Gothic Std B"/>
          <w:color w:val="000000"/>
          <w:sz w:val="28"/>
          <w:szCs w:val="28"/>
        </w:rPr>
        <w:t xml:space="preserve"> + HRA + DA</w:t>
      </w:r>
    </w:p>
    <w:p w14:paraId="0B933BDD" w14:textId="16C5FAFC" w:rsidR="006044D9" w:rsidRDefault="006044D9" w:rsidP="00C27B3D">
      <w:pPr>
        <w:rPr>
          <w:rFonts w:ascii="Adobe Gothic Std B" w:eastAsia="Adobe Gothic Std B" w:hAnsi="Adobe Gothic Std B"/>
          <w:sz w:val="28"/>
          <w:szCs w:val="28"/>
        </w:rPr>
      </w:pPr>
    </w:p>
    <w:p w14:paraId="244E0A82" w14:textId="77777777" w:rsidR="00D60BC4" w:rsidRDefault="00D60BC4" w:rsidP="00C27B3D">
      <w:pPr>
        <w:rPr>
          <w:rFonts w:ascii="Adobe Gothic Std B" w:eastAsia="Adobe Gothic Std B" w:hAnsi="Adobe Gothic Std B"/>
          <w:noProof/>
          <w:sz w:val="28"/>
          <w:szCs w:val="28"/>
        </w:rPr>
      </w:pPr>
      <w:r>
        <w:rPr>
          <w:rFonts w:ascii="Adobe Gothic Std B" w:eastAsia="Adobe Gothic Std B" w:hAnsi="Adobe Gothic Std B"/>
          <w:sz w:val="28"/>
          <w:szCs w:val="28"/>
        </w:rPr>
        <w:t>Answer:</w:t>
      </w:r>
      <w:r w:rsidRPr="00D60BC4">
        <w:rPr>
          <w:rFonts w:ascii="Adobe Gothic Std B" w:eastAsia="Adobe Gothic Std B" w:hAnsi="Adobe Gothic Std B"/>
          <w:noProof/>
          <w:sz w:val="28"/>
          <w:szCs w:val="28"/>
        </w:rPr>
        <w:t xml:space="preserve"> </w:t>
      </w:r>
    </w:p>
    <w:p w14:paraId="443A56BC" w14:textId="60F5F0EB" w:rsidR="00D60BC4" w:rsidRDefault="00D60BC4" w:rsidP="00C27B3D">
      <w:pPr>
        <w:rPr>
          <w:rFonts w:ascii="Adobe Gothic Std B" w:eastAsia="Adobe Gothic Std B" w:hAnsi="Adobe Gothic Std B"/>
          <w:sz w:val="28"/>
          <w:szCs w:val="28"/>
        </w:rPr>
      </w:pPr>
      <w:r>
        <w:rPr>
          <w:rFonts w:ascii="Adobe Gothic Std B" w:eastAsia="Adobe Gothic Std B" w:hAnsi="Adobe Gothic Std B"/>
          <w:noProof/>
          <w:sz w:val="28"/>
          <w:szCs w:val="28"/>
        </w:rPr>
        <w:drawing>
          <wp:inline distT="0" distB="0" distL="0" distR="0" wp14:anchorId="4D35BBF7" wp14:editId="3C151049">
            <wp:extent cx="5731510" cy="5326669"/>
            <wp:effectExtent l="0" t="6985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8"/>
                    <a:stretch/>
                  </pic:blipFill>
                  <pic:spPr bwMode="auto">
                    <a:xfrm rot="5400000">
                      <a:off x="0" y="0"/>
                      <a:ext cx="5731510" cy="53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B79A" w14:textId="77D81FE0" w:rsidR="00D60BC4" w:rsidRPr="00C27B3D" w:rsidRDefault="00D60BC4" w:rsidP="00C27B3D">
      <w:pPr>
        <w:rPr>
          <w:rFonts w:ascii="Adobe Gothic Std B" w:eastAsia="Adobe Gothic Std B" w:hAnsi="Adobe Gothic Std B"/>
          <w:sz w:val="28"/>
          <w:szCs w:val="28"/>
        </w:rPr>
      </w:pPr>
    </w:p>
    <w:sectPr w:rsidR="00D60BC4" w:rsidRPr="00C27B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C45E5"/>
    <w:multiLevelType w:val="hybridMultilevel"/>
    <w:tmpl w:val="C22CB5B6"/>
    <w:lvl w:ilvl="0" w:tplc="3E3257E8">
      <w:start w:val="1"/>
      <w:numFmt w:val="decimal"/>
      <w:lvlText w:val="%1."/>
      <w:lvlJc w:val="left"/>
      <w:pPr>
        <w:ind w:left="40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6" w:hanging="360"/>
      </w:pPr>
    </w:lvl>
    <w:lvl w:ilvl="2" w:tplc="4009001B" w:tentative="1">
      <w:start w:val="1"/>
      <w:numFmt w:val="lowerRoman"/>
      <w:lvlText w:val="%3."/>
      <w:lvlJc w:val="right"/>
      <w:pPr>
        <w:ind w:left="1846" w:hanging="180"/>
      </w:pPr>
    </w:lvl>
    <w:lvl w:ilvl="3" w:tplc="4009000F" w:tentative="1">
      <w:start w:val="1"/>
      <w:numFmt w:val="decimal"/>
      <w:lvlText w:val="%4."/>
      <w:lvlJc w:val="left"/>
      <w:pPr>
        <w:ind w:left="2566" w:hanging="360"/>
      </w:pPr>
    </w:lvl>
    <w:lvl w:ilvl="4" w:tplc="40090019" w:tentative="1">
      <w:start w:val="1"/>
      <w:numFmt w:val="lowerLetter"/>
      <w:lvlText w:val="%5."/>
      <w:lvlJc w:val="left"/>
      <w:pPr>
        <w:ind w:left="3286" w:hanging="360"/>
      </w:pPr>
    </w:lvl>
    <w:lvl w:ilvl="5" w:tplc="4009001B" w:tentative="1">
      <w:start w:val="1"/>
      <w:numFmt w:val="lowerRoman"/>
      <w:lvlText w:val="%6."/>
      <w:lvlJc w:val="right"/>
      <w:pPr>
        <w:ind w:left="4006" w:hanging="180"/>
      </w:pPr>
    </w:lvl>
    <w:lvl w:ilvl="6" w:tplc="4009000F" w:tentative="1">
      <w:start w:val="1"/>
      <w:numFmt w:val="decimal"/>
      <w:lvlText w:val="%7."/>
      <w:lvlJc w:val="left"/>
      <w:pPr>
        <w:ind w:left="4726" w:hanging="360"/>
      </w:pPr>
    </w:lvl>
    <w:lvl w:ilvl="7" w:tplc="40090019" w:tentative="1">
      <w:start w:val="1"/>
      <w:numFmt w:val="lowerLetter"/>
      <w:lvlText w:val="%8."/>
      <w:lvlJc w:val="left"/>
      <w:pPr>
        <w:ind w:left="5446" w:hanging="360"/>
      </w:pPr>
    </w:lvl>
    <w:lvl w:ilvl="8" w:tplc="4009001B" w:tentative="1">
      <w:start w:val="1"/>
      <w:numFmt w:val="lowerRoman"/>
      <w:lvlText w:val="%9."/>
      <w:lvlJc w:val="right"/>
      <w:pPr>
        <w:ind w:left="6166" w:hanging="180"/>
      </w:pPr>
    </w:lvl>
  </w:abstractNum>
  <w:num w:numId="1" w16cid:durableId="75058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4D9"/>
    <w:rsid w:val="00093868"/>
    <w:rsid w:val="0050618A"/>
    <w:rsid w:val="006044D9"/>
    <w:rsid w:val="00C03A00"/>
    <w:rsid w:val="00C27B3D"/>
    <w:rsid w:val="00C46BD5"/>
    <w:rsid w:val="00D60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1BC19"/>
  <w15:chartTrackingRefBased/>
  <w15:docId w15:val="{894421B5-2502-4056-A02C-28FD79268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03A0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C27B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3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E673CB-447B-4E2B-BB79-C5734A7A1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11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Atre</dc:creator>
  <cp:keywords/>
  <dc:description/>
  <cp:lastModifiedBy>Harshal Atre</cp:lastModifiedBy>
  <cp:revision>1</cp:revision>
  <dcterms:created xsi:type="dcterms:W3CDTF">2022-12-13T16:45:00Z</dcterms:created>
  <dcterms:modified xsi:type="dcterms:W3CDTF">2022-12-13T17:56:00Z</dcterms:modified>
</cp:coreProperties>
</file>